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395D" w:rsidRPr="00FB395D" w:rsidRDefault="00FB395D" w:rsidP="00FB395D">
      <w:pPr>
        <w:spacing w:after="300" w:line="390" w:lineRule="atLeast"/>
        <w:textAlignment w:val="baseline"/>
        <w:outlineLvl w:val="0"/>
        <w:rPr>
          <w:rFonts w:ascii="Arial" w:eastAsia="Times New Roman" w:hAnsi="Arial" w:cs="Arial"/>
          <w:b/>
          <w:bCs/>
          <w:color w:val="005EA5"/>
          <w:kern w:val="36"/>
          <w:sz w:val="38"/>
          <w:szCs w:val="38"/>
          <w:lang w:eastAsia="ru-RU"/>
        </w:rPr>
      </w:pPr>
      <w:bookmarkStart w:id="0" w:name="_GoBack"/>
      <w:r w:rsidRPr="00FB395D">
        <w:rPr>
          <w:rFonts w:ascii="Arial" w:eastAsia="Times New Roman" w:hAnsi="Arial" w:cs="Arial"/>
          <w:b/>
          <w:bCs/>
          <w:color w:val="005EA5"/>
          <w:kern w:val="36"/>
          <w:sz w:val="38"/>
          <w:szCs w:val="38"/>
          <w:lang w:eastAsia="ru-RU"/>
        </w:rPr>
        <w:t xml:space="preserve">Приказ </w:t>
      </w:r>
      <w:proofErr w:type="spellStart"/>
      <w:r w:rsidRPr="00FB395D">
        <w:rPr>
          <w:rFonts w:ascii="Arial" w:eastAsia="Times New Roman" w:hAnsi="Arial" w:cs="Arial"/>
          <w:b/>
          <w:bCs/>
          <w:color w:val="005EA5"/>
          <w:kern w:val="36"/>
          <w:sz w:val="38"/>
          <w:szCs w:val="38"/>
          <w:lang w:eastAsia="ru-RU"/>
        </w:rPr>
        <w:t>Минобрнауки</w:t>
      </w:r>
      <w:proofErr w:type="spellEnd"/>
      <w:r w:rsidRPr="00FB395D">
        <w:rPr>
          <w:rFonts w:ascii="Arial" w:eastAsia="Times New Roman" w:hAnsi="Arial" w:cs="Arial"/>
          <w:b/>
          <w:bCs/>
          <w:color w:val="005EA5"/>
          <w:kern w:val="36"/>
          <w:sz w:val="38"/>
          <w:szCs w:val="38"/>
          <w:lang w:eastAsia="ru-RU"/>
        </w:rPr>
        <w:t xml:space="preserve"> России от 12.03.2014 N 177 (ред. от 17.01.2019) </w:t>
      </w:r>
      <w:bookmarkEnd w:id="0"/>
      <w:r w:rsidRPr="00FB395D">
        <w:rPr>
          <w:rFonts w:ascii="Arial" w:eastAsia="Times New Roman" w:hAnsi="Arial" w:cs="Arial"/>
          <w:b/>
          <w:bCs/>
          <w:color w:val="005EA5"/>
          <w:kern w:val="36"/>
          <w:sz w:val="38"/>
          <w:szCs w:val="38"/>
          <w:lang w:eastAsia="ru-RU"/>
        </w:rPr>
        <w:t xml:space="preserve">Об утверждении Порядка и условий осуществления </w:t>
      </w:r>
      <w:proofErr w:type="gramStart"/>
      <w:r w:rsidRPr="00FB395D">
        <w:rPr>
          <w:rFonts w:ascii="Arial" w:eastAsia="Times New Roman" w:hAnsi="Arial" w:cs="Arial"/>
          <w:b/>
          <w:bCs/>
          <w:color w:val="005EA5"/>
          <w:kern w:val="36"/>
          <w:sz w:val="38"/>
          <w:szCs w:val="38"/>
          <w:lang w:eastAsia="ru-RU"/>
        </w:rPr>
        <w:t>перевода</w:t>
      </w:r>
      <w:proofErr w:type="gramEnd"/>
      <w:r w:rsidRPr="00FB395D">
        <w:rPr>
          <w:rFonts w:ascii="Arial" w:eastAsia="Times New Roman" w:hAnsi="Arial" w:cs="Arial"/>
          <w:b/>
          <w:bCs/>
          <w:color w:val="005EA5"/>
          <w:kern w:val="36"/>
          <w:sz w:val="38"/>
          <w:szCs w:val="38"/>
          <w:lang w:eastAsia="ru-RU"/>
        </w:rPr>
        <w:t xml:space="preserve"> обучающихся из одной организации, осуществляющей образовательную деятельность по образовательным программам начального общего, основного общего и среднего общего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</w:t>
      </w:r>
    </w:p>
    <w:p w:rsidR="00FB395D" w:rsidRPr="00FB395D" w:rsidRDefault="00FB395D" w:rsidP="00FB395D">
      <w:pPr>
        <w:spacing w:after="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" w:name="100002"/>
      <w:bookmarkEnd w:id="1"/>
      <w:r w:rsidRPr="00FB395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МИНИСТЕРСТВО ОБРАЗОВАНИЯ И НАУКИ РОССИЙСКОЙ ФЕДЕРАЦИИ</w:t>
      </w:r>
    </w:p>
    <w:p w:rsidR="00FB395D" w:rsidRPr="00FB395D" w:rsidRDefault="00FB395D" w:rsidP="00FB395D">
      <w:pPr>
        <w:spacing w:after="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" w:name="100003"/>
      <w:bookmarkEnd w:id="2"/>
      <w:r w:rsidRPr="00FB395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ПРИКАЗ</w:t>
      </w:r>
    </w:p>
    <w:p w:rsidR="00FB395D" w:rsidRPr="00FB395D" w:rsidRDefault="00FB395D" w:rsidP="00FB395D">
      <w:pPr>
        <w:spacing w:after="18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r w:rsidRPr="00FB395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от 12 марта 2014 г. N 177</w:t>
      </w:r>
    </w:p>
    <w:p w:rsidR="00FB395D" w:rsidRPr="00FB395D" w:rsidRDefault="00FB395D" w:rsidP="00FB395D">
      <w:pPr>
        <w:spacing w:after="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3" w:name="100004"/>
      <w:bookmarkEnd w:id="3"/>
      <w:r w:rsidRPr="00FB395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ОБ УТВЕРЖДЕНИИ ПОРЯДКА И УСЛОВИЙ</w:t>
      </w:r>
    </w:p>
    <w:p w:rsidR="00FB395D" w:rsidRPr="00FB395D" w:rsidRDefault="00FB395D" w:rsidP="00FB395D">
      <w:pPr>
        <w:spacing w:after="18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r w:rsidRPr="00FB395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ОСУЩЕСТВЛЕНИЯ ПЕРЕВОДА </w:t>
      </w:r>
      <w:proofErr w:type="gramStart"/>
      <w:r w:rsidRPr="00FB395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ОБУЧАЮЩИХСЯ</w:t>
      </w:r>
      <w:proofErr w:type="gramEnd"/>
      <w:r w:rsidRPr="00FB395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 ИЗ ОДНОЙ</w:t>
      </w:r>
    </w:p>
    <w:p w:rsidR="00FB395D" w:rsidRPr="00FB395D" w:rsidRDefault="00FB395D" w:rsidP="00FB395D">
      <w:pPr>
        <w:spacing w:after="18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r w:rsidRPr="00FB395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ОРГАНИЗАЦИИ, ОСУЩЕСТВЛЯЮЩЕЙ ОБРАЗОВАТЕЛЬНУЮ ДЕЯТЕЛЬНОСТЬ</w:t>
      </w:r>
    </w:p>
    <w:p w:rsidR="00FB395D" w:rsidRPr="00FB395D" w:rsidRDefault="00FB395D" w:rsidP="00FB395D">
      <w:pPr>
        <w:spacing w:after="18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r w:rsidRPr="00FB395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ПО ОБРАЗОВАТЕЛЬНЫМ ПРОГРАММАМ НАЧАЛЬНОГО ОБЩЕГО, ОСНОВНОГО</w:t>
      </w:r>
    </w:p>
    <w:p w:rsidR="00FB395D" w:rsidRPr="00FB395D" w:rsidRDefault="00FB395D" w:rsidP="00FB395D">
      <w:pPr>
        <w:spacing w:after="18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r w:rsidRPr="00FB395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ОБЩЕГО И СРЕДНЕГО ОБЩЕГО ОБРАЗОВАНИЯ, В ДРУГИЕ ОРГАНИЗАЦИИ,</w:t>
      </w:r>
    </w:p>
    <w:p w:rsidR="00FB395D" w:rsidRPr="00FB395D" w:rsidRDefault="00FB395D" w:rsidP="00FB395D">
      <w:pPr>
        <w:spacing w:after="18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proofErr w:type="gramStart"/>
      <w:r w:rsidRPr="00FB395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ОСУЩЕСТВЛЯЮЩИЕ</w:t>
      </w:r>
      <w:proofErr w:type="gramEnd"/>
      <w:r w:rsidRPr="00FB395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 ОБРАЗОВАТЕЛЬНУЮ ДЕЯТЕЛЬНОСТЬ</w:t>
      </w:r>
    </w:p>
    <w:p w:rsidR="00FB395D" w:rsidRPr="00FB395D" w:rsidRDefault="00FB395D" w:rsidP="00FB395D">
      <w:pPr>
        <w:spacing w:after="18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r w:rsidRPr="00FB395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ПО ОБРАЗОВАТЕЛЬНЫМ ПРОГРАММАМ </w:t>
      </w:r>
      <w:proofErr w:type="gramStart"/>
      <w:r w:rsidRPr="00FB395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СООТВЕТСТВУЮЩИХ</w:t>
      </w:r>
      <w:proofErr w:type="gramEnd"/>
    </w:p>
    <w:p w:rsidR="00FB395D" w:rsidRPr="00FB395D" w:rsidRDefault="00FB395D" w:rsidP="00FB395D">
      <w:pPr>
        <w:spacing w:after="18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r w:rsidRPr="00FB395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УРОВНЯ И НАПРАВЛЕННОСТИ</w:t>
      </w:r>
    </w:p>
    <w:p w:rsidR="00FB395D" w:rsidRPr="00FB395D" w:rsidRDefault="00FB395D" w:rsidP="00FB395D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4" w:name="100005"/>
      <w:bookmarkEnd w:id="4"/>
      <w:proofErr w:type="gramStart"/>
      <w:r w:rsidRPr="00FB395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В соответствии с </w:t>
      </w:r>
      <w:hyperlink r:id="rId5" w:anchor="100492" w:history="1">
        <w:r w:rsidRPr="00FB395D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пунктом 15 части 1</w:t>
        </w:r>
      </w:hyperlink>
      <w:r w:rsidRPr="00FB395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 и </w:t>
      </w:r>
      <w:hyperlink r:id="rId6" w:anchor="100521" w:history="1">
        <w:r w:rsidRPr="00FB395D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частью 9 статьи 34</w:t>
        </w:r>
      </w:hyperlink>
      <w:r w:rsidRPr="00FB395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 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23, ст. 2878; N 27, ст. 3462; N 30, ст. 4036;</w:t>
      </w:r>
      <w:proofErr w:type="gramEnd"/>
      <w:r w:rsidRPr="00FB395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 </w:t>
      </w:r>
      <w:proofErr w:type="gramStart"/>
      <w:r w:rsidRPr="00FB395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N 48, ст. 6165; 2014, N 6, ст. 562, ст. 566), подпунктами 5.2.19 - 5.2.21 Положения о Министерстве образования и науки Российской Федерации, утвержденного постановлением Правительства Российской Федерации от 3 июня 2013 г. N 466 (Собрание законодательства Российской Федерации, 2013, N 23, ст. 2923; N 33, ст. 4386; N 37, ст. 4702;</w:t>
      </w:r>
      <w:proofErr w:type="gramEnd"/>
      <w:r w:rsidRPr="00FB395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 </w:t>
      </w:r>
      <w:proofErr w:type="gramStart"/>
      <w:r w:rsidRPr="00FB395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2014, N 2, ст. 126; N 6, ст. 582), приказываю:</w:t>
      </w:r>
      <w:proofErr w:type="gramEnd"/>
    </w:p>
    <w:p w:rsidR="00FB395D" w:rsidRPr="00FB395D" w:rsidRDefault="00FB395D" w:rsidP="00FB395D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5" w:name="100006"/>
      <w:bookmarkEnd w:id="5"/>
      <w:r w:rsidRPr="00FB395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Утвердить прилагаемые </w:t>
      </w:r>
      <w:hyperlink r:id="rId7" w:anchor="100010" w:history="1">
        <w:r w:rsidRPr="00FB395D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Порядок</w:t>
        </w:r>
      </w:hyperlink>
      <w:r w:rsidRPr="00FB395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 и условия осуществления перевода </w:t>
      </w:r>
      <w:proofErr w:type="gramStart"/>
      <w:r w:rsidRPr="00FB395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обучающихся</w:t>
      </w:r>
      <w:proofErr w:type="gramEnd"/>
      <w:r w:rsidRPr="00FB395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 из одной организации, осуществляющей образовательную деятельность по образовательным программам начального общего, основного общего и среднего общего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направленности.</w:t>
      </w:r>
    </w:p>
    <w:p w:rsidR="00FB395D" w:rsidRPr="00FB395D" w:rsidRDefault="00FB395D" w:rsidP="00FB395D">
      <w:pPr>
        <w:spacing w:after="0" w:line="330" w:lineRule="atLeast"/>
        <w:jc w:val="right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6" w:name="100007"/>
      <w:bookmarkEnd w:id="6"/>
      <w:r w:rsidRPr="00FB395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lastRenderedPageBreak/>
        <w:t>Министр</w:t>
      </w:r>
    </w:p>
    <w:p w:rsidR="00FB395D" w:rsidRPr="00FB395D" w:rsidRDefault="00FB395D" w:rsidP="00FB395D">
      <w:pPr>
        <w:spacing w:after="180" w:line="330" w:lineRule="atLeast"/>
        <w:jc w:val="right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r w:rsidRPr="00FB395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Д.В.ЛИВАНОВ</w:t>
      </w:r>
    </w:p>
    <w:p w:rsidR="00FB395D" w:rsidRPr="00FB395D" w:rsidRDefault="00FB395D" w:rsidP="00FB39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FB395D" w:rsidRPr="00FB395D" w:rsidRDefault="00FB395D" w:rsidP="00FB39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FB395D" w:rsidRPr="00FB395D" w:rsidRDefault="00FB395D" w:rsidP="00FB39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FB395D" w:rsidRPr="00FB395D" w:rsidRDefault="00FB395D" w:rsidP="00FB395D">
      <w:pPr>
        <w:spacing w:after="0" w:line="330" w:lineRule="atLeast"/>
        <w:jc w:val="right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7" w:name="100008"/>
      <w:bookmarkEnd w:id="7"/>
      <w:r w:rsidRPr="00FB395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Приложение</w:t>
      </w:r>
    </w:p>
    <w:p w:rsidR="00FB395D" w:rsidRPr="00FB395D" w:rsidRDefault="00FB395D" w:rsidP="00FB395D">
      <w:pPr>
        <w:spacing w:after="0" w:line="330" w:lineRule="atLeast"/>
        <w:jc w:val="right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8" w:name="100009"/>
      <w:bookmarkEnd w:id="8"/>
      <w:r w:rsidRPr="00FB395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Утверждены</w:t>
      </w:r>
    </w:p>
    <w:p w:rsidR="00FB395D" w:rsidRPr="00FB395D" w:rsidRDefault="00FB395D" w:rsidP="00FB395D">
      <w:pPr>
        <w:spacing w:after="180" w:line="330" w:lineRule="atLeast"/>
        <w:jc w:val="right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r w:rsidRPr="00FB395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приказом Министерства образования</w:t>
      </w:r>
    </w:p>
    <w:p w:rsidR="00FB395D" w:rsidRPr="00FB395D" w:rsidRDefault="00FB395D" w:rsidP="00FB395D">
      <w:pPr>
        <w:spacing w:after="180" w:line="330" w:lineRule="atLeast"/>
        <w:jc w:val="right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r w:rsidRPr="00FB395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и науки Российской Федерации</w:t>
      </w:r>
    </w:p>
    <w:p w:rsidR="00FB395D" w:rsidRPr="00FB395D" w:rsidRDefault="00FB395D" w:rsidP="00FB395D">
      <w:pPr>
        <w:spacing w:after="180" w:line="330" w:lineRule="atLeast"/>
        <w:jc w:val="right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r w:rsidRPr="00FB395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от 12 марта 2014 г. N 177</w:t>
      </w:r>
    </w:p>
    <w:p w:rsidR="00FB395D" w:rsidRPr="00FB395D" w:rsidRDefault="00FB395D" w:rsidP="00FB395D">
      <w:pPr>
        <w:spacing w:after="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9" w:name="100010"/>
      <w:bookmarkEnd w:id="9"/>
      <w:r w:rsidRPr="00FB395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ПОРЯДОК И УСЛОВИЯ</w:t>
      </w:r>
    </w:p>
    <w:p w:rsidR="00FB395D" w:rsidRPr="00FB395D" w:rsidRDefault="00FB395D" w:rsidP="00FB395D">
      <w:pPr>
        <w:spacing w:after="18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r w:rsidRPr="00FB395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ОСУЩЕСТВЛЕНИЯ ПЕРЕВОДА </w:t>
      </w:r>
      <w:proofErr w:type="gramStart"/>
      <w:r w:rsidRPr="00FB395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ОБУЧАЮЩИХСЯ</w:t>
      </w:r>
      <w:proofErr w:type="gramEnd"/>
      <w:r w:rsidRPr="00FB395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 ИЗ ОДНОЙ</w:t>
      </w:r>
    </w:p>
    <w:p w:rsidR="00FB395D" w:rsidRPr="00FB395D" w:rsidRDefault="00FB395D" w:rsidP="00FB395D">
      <w:pPr>
        <w:spacing w:after="18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r w:rsidRPr="00FB395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ОРГАНИЗАЦИИ, ОСУЩЕСТВЛЯЮЩЕЙ ОБРАЗОВАТЕЛЬНУЮ ДЕЯТЕЛЬНОСТЬ</w:t>
      </w:r>
    </w:p>
    <w:p w:rsidR="00FB395D" w:rsidRPr="00FB395D" w:rsidRDefault="00FB395D" w:rsidP="00FB395D">
      <w:pPr>
        <w:spacing w:after="18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r w:rsidRPr="00FB395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ПО ОБРАЗОВАТЕЛЬНЫМ ПРОГРАММАМ НАЧАЛЬНОГО ОБЩЕГО, ОСНОВНОГО</w:t>
      </w:r>
    </w:p>
    <w:p w:rsidR="00FB395D" w:rsidRPr="00FB395D" w:rsidRDefault="00FB395D" w:rsidP="00FB395D">
      <w:pPr>
        <w:spacing w:after="18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r w:rsidRPr="00FB395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ОБЩЕГО И СРЕДНЕГО ОБЩЕГО ОБРАЗОВАНИЯ, В ДРУГИЕ ОРГАНИЗАЦИИ,</w:t>
      </w:r>
    </w:p>
    <w:p w:rsidR="00FB395D" w:rsidRPr="00FB395D" w:rsidRDefault="00FB395D" w:rsidP="00FB395D">
      <w:pPr>
        <w:spacing w:after="18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proofErr w:type="gramStart"/>
      <w:r w:rsidRPr="00FB395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ОСУЩЕСТВЛЯЮЩИЕ</w:t>
      </w:r>
      <w:proofErr w:type="gramEnd"/>
      <w:r w:rsidRPr="00FB395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 ОБРАЗОВАТЕЛЬНУЮ ДЕЯТЕЛЬНОСТЬ</w:t>
      </w:r>
    </w:p>
    <w:p w:rsidR="00FB395D" w:rsidRPr="00FB395D" w:rsidRDefault="00FB395D" w:rsidP="00FB395D">
      <w:pPr>
        <w:spacing w:after="18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r w:rsidRPr="00FB395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ПО ОБРАЗОВАТЕЛЬНЫМ ПРОГРАММАМ </w:t>
      </w:r>
      <w:proofErr w:type="gramStart"/>
      <w:r w:rsidRPr="00FB395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СООТВЕТСТВУЮЩИХ</w:t>
      </w:r>
      <w:proofErr w:type="gramEnd"/>
    </w:p>
    <w:p w:rsidR="00FB395D" w:rsidRPr="00FB395D" w:rsidRDefault="00FB395D" w:rsidP="00FB395D">
      <w:pPr>
        <w:spacing w:after="18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r w:rsidRPr="00FB395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УРОВНЯ И НАПРАВЛЕННОСТИ</w:t>
      </w:r>
    </w:p>
    <w:p w:rsidR="00FB395D" w:rsidRPr="00FB395D" w:rsidRDefault="00FB395D" w:rsidP="00FB395D">
      <w:pPr>
        <w:spacing w:after="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0" w:name="100011"/>
      <w:bookmarkEnd w:id="10"/>
      <w:r w:rsidRPr="00FB395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I. Общие положения</w:t>
      </w:r>
    </w:p>
    <w:p w:rsidR="00FB395D" w:rsidRPr="00FB395D" w:rsidRDefault="00FB395D" w:rsidP="00FB395D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1" w:name="100012"/>
      <w:bookmarkEnd w:id="11"/>
      <w:r w:rsidRPr="00FB395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1. </w:t>
      </w:r>
      <w:proofErr w:type="gramStart"/>
      <w:r w:rsidRPr="00FB395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Порядок и условия осуществления перевода обучающихся из одной организации, осуществляющей образовательную деятельность по образовательным программам начального общего, основного общего и среднего общего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 (далее - Порядок), устанавливают общие требования к процедуре и условиям осуществления перевода обучающегося из организации, осуществляющей образовательную деятельность по образовательным программам начального общего, основного общего</w:t>
      </w:r>
      <w:proofErr w:type="gramEnd"/>
      <w:r w:rsidRPr="00FB395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 </w:t>
      </w:r>
      <w:proofErr w:type="gramStart"/>
      <w:r w:rsidRPr="00FB395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и среднего общего образования, в которой он обучается (далее - исходная организация), в другую организацию, осуществляющую образовательную деятельность по образовательным программам соответствующих уровня и направленности (далее - принимающая организация), в следующих случаях:</w:t>
      </w:r>
      <w:proofErr w:type="gramEnd"/>
    </w:p>
    <w:p w:rsidR="00FB395D" w:rsidRPr="00FB395D" w:rsidRDefault="00FB395D" w:rsidP="00FB395D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2" w:name="100013"/>
      <w:bookmarkEnd w:id="12"/>
      <w:r w:rsidRPr="00FB395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по инициативе совершеннолетнего обучающегося или родителей (законных представителей) несовершеннолетнего обучающегося;</w:t>
      </w:r>
    </w:p>
    <w:p w:rsidR="00FB395D" w:rsidRPr="00FB395D" w:rsidRDefault="00FB395D" w:rsidP="00FB395D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3" w:name="100014"/>
      <w:bookmarkEnd w:id="13"/>
      <w:r w:rsidRPr="00FB395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в случае прекращения деятельности исходной организации, аннулирования лицензии на осуществление образовательной деятельности (далее - лицензия), лишения ее государственной аккредитации по соответствующей образовательной программе или истечения срока действия государственной аккредитации по соответствующей образовательной программе;</w:t>
      </w:r>
    </w:p>
    <w:p w:rsidR="00FB395D" w:rsidRPr="00FB395D" w:rsidRDefault="00FB395D" w:rsidP="00FB395D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4" w:name="100015"/>
      <w:bookmarkEnd w:id="14"/>
      <w:r w:rsidRPr="00FB395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в случае приостановления действия лицензии, приостановления действия государственной аккредитации полностью или в отношении отдельных уровней образования.</w:t>
      </w:r>
    </w:p>
    <w:p w:rsidR="00FB395D" w:rsidRPr="00FB395D" w:rsidRDefault="00FB395D" w:rsidP="00FB395D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5" w:name="100016"/>
      <w:bookmarkEnd w:id="15"/>
      <w:r w:rsidRPr="00FB395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lastRenderedPageBreak/>
        <w:t>2. Учредитель исходной организации и (или) уполномоченный им орган управления исходной организацией (далее - учредитель) обеспечивает перевод совершеннолетних обучающихся с их письменного согласия, а также несовершеннолетних обучающихся с письменного согласия их родителей (законных представителей).</w:t>
      </w:r>
    </w:p>
    <w:p w:rsidR="00FB395D" w:rsidRPr="00FB395D" w:rsidRDefault="00FB395D" w:rsidP="00FB395D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6" w:name="100017"/>
      <w:bookmarkEnd w:id="16"/>
      <w:r w:rsidRPr="00FB395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3. </w:t>
      </w:r>
      <w:proofErr w:type="gramStart"/>
      <w:r w:rsidRPr="00FB395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Действие настоящего Порядка не распространяется на специальные учебно-воспитательные образовательные организации для обучающихся с </w:t>
      </w:r>
      <w:proofErr w:type="spellStart"/>
      <w:r w:rsidRPr="00FB395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девиантным</w:t>
      </w:r>
      <w:proofErr w:type="spellEnd"/>
      <w:r w:rsidRPr="00FB395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 (общественно опасным) поведением и общеобразовательные организации при исправительных учреждениях уголовно-исполнительной системы.</w:t>
      </w:r>
      <w:proofErr w:type="gramEnd"/>
    </w:p>
    <w:p w:rsidR="00FB395D" w:rsidRPr="00FB395D" w:rsidRDefault="00FB395D" w:rsidP="00FB395D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7" w:name="100018"/>
      <w:bookmarkEnd w:id="17"/>
      <w:r w:rsidRPr="00FB395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4. Перевод </w:t>
      </w:r>
      <w:proofErr w:type="gramStart"/>
      <w:r w:rsidRPr="00FB395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обучающихся</w:t>
      </w:r>
      <w:proofErr w:type="gramEnd"/>
      <w:r w:rsidRPr="00FB395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 не зависит от периода (времени) учебного года.</w:t>
      </w:r>
    </w:p>
    <w:p w:rsidR="00FB395D" w:rsidRPr="00FB395D" w:rsidRDefault="00FB395D" w:rsidP="00FB395D">
      <w:pPr>
        <w:spacing w:after="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8" w:name="100019"/>
      <w:bookmarkEnd w:id="18"/>
      <w:r w:rsidRPr="00FB395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II. Перевод совершеннолетнего обучающегося</w:t>
      </w:r>
    </w:p>
    <w:p w:rsidR="00FB395D" w:rsidRPr="00FB395D" w:rsidRDefault="00FB395D" w:rsidP="00FB395D">
      <w:pPr>
        <w:spacing w:after="18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r w:rsidRPr="00FB395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по его инициативе или несовершеннолетнего</w:t>
      </w:r>
    </w:p>
    <w:p w:rsidR="00FB395D" w:rsidRPr="00FB395D" w:rsidRDefault="00FB395D" w:rsidP="00FB395D">
      <w:pPr>
        <w:spacing w:after="18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r w:rsidRPr="00FB395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обучающегося по инициативе его родителей</w:t>
      </w:r>
    </w:p>
    <w:p w:rsidR="00FB395D" w:rsidRPr="00FB395D" w:rsidRDefault="00FB395D" w:rsidP="00FB395D">
      <w:pPr>
        <w:spacing w:after="18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r w:rsidRPr="00FB395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(законных представителей)</w:t>
      </w:r>
    </w:p>
    <w:p w:rsidR="00FB395D" w:rsidRPr="00FB395D" w:rsidRDefault="00FB395D" w:rsidP="00FB395D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9" w:name="100020"/>
      <w:bookmarkEnd w:id="19"/>
      <w:r w:rsidRPr="00FB395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5. В случае перевода совершеннолетнего обучающегося по его инициативе или несовершеннолетнего обучающегося по инициативе его родителей (законных представителей) </w:t>
      </w:r>
      <w:proofErr w:type="gramStart"/>
      <w:r w:rsidRPr="00FB395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совершеннолетний</w:t>
      </w:r>
      <w:proofErr w:type="gramEnd"/>
      <w:r w:rsidRPr="00FB395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 обучающийся или родители (законные представители) несовершеннолетнего обучающегося:</w:t>
      </w:r>
    </w:p>
    <w:p w:rsidR="00FB395D" w:rsidRPr="00FB395D" w:rsidRDefault="00FB395D" w:rsidP="00FB395D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0" w:name="100021"/>
      <w:bookmarkEnd w:id="20"/>
      <w:r w:rsidRPr="00FB395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осуществляют выбор принимающей организации;</w:t>
      </w:r>
    </w:p>
    <w:p w:rsidR="00FB395D" w:rsidRPr="00FB395D" w:rsidRDefault="00FB395D" w:rsidP="00FB395D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1" w:name="100022"/>
      <w:bookmarkEnd w:id="21"/>
      <w:r w:rsidRPr="00FB395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обращаются в выбранную организацию с запросом о наличии свободных мест, в том числе с использованием сети Интернет;</w:t>
      </w:r>
    </w:p>
    <w:p w:rsidR="00FB395D" w:rsidRPr="00FB395D" w:rsidRDefault="00FB395D" w:rsidP="00FB395D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2" w:name="100023"/>
      <w:bookmarkEnd w:id="22"/>
      <w:r w:rsidRPr="00FB395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при отсутствии свободных мест в выбранной организации обращаются в органы местного самоуправления в сфере образования соответствующего муниципального района, городского округа для определения принимающей организации из числа муниципальных образовательных организаций;</w:t>
      </w:r>
    </w:p>
    <w:p w:rsidR="00FB395D" w:rsidRPr="00FB395D" w:rsidRDefault="00FB395D" w:rsidP="00FB395D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3" w:name="100024"/>
      <w:bookmarkEnd w:id="23"/>
      <w:r w:rsidRPr="00FB395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обращаются </w:t>
      </w:r>
      <w:proofErr w:type="gramStart"/>
      <w:r w:rsidRPr="00FB395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в исходную организацию с заявлением об отчислении обучающегося в связи с переводом</w:t>
      </w:r>
      <w:proofErr w:type="gramEnd"/>
      <w:r w:rsidRPr="00FB395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 в принимающую организацию. Заявление о переводе может быть направлено в форме электронного документа с использованием сети Интернет.</w:t>
      </w:r>
    </w:p>
    <w:p w:rsidR="00FB395D" w:rsidRPr="00FB395D" w:rsidRDefault="00FB395D" w:rsidP="00FB395D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4" w:name="100025"/>
      <w:bookmarkEnd w:id="24"/>
      <w:r w:rsidRPr="00FB395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6. В заявлении совершеннолетнего обучающегося или родителей (законных представителей) несовершеннолетнего обучающегося об отчислении в порядке перевода в принимающую организацию указываются:</w:t>
      </w:r>
    </w:p>
    <w:p w:rsidR="00FB395D" w:rsidRPr="00FB395D" w:rsidRDefault="00FB395D" w:rsidP="00FB395D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5" w:name="100026"/>
      <w:bookmarkEnd w:id="25"/>
      <w:r w:rsidRPr="00FB395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а) фамилия, имя, отчество (при наличии) обучающегося;</w:t>
      </w:r>
    </w:p>
    <w:p w:rsidR="00FB395D" w:rsidRPr="00FB395D" w:rsidRDefault="00FB395D" w:rsidP="00FB395D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6" w:name="100027"/>
      <w:bookmarkEnd w:id="26"/>
      <w:r w:rsidRPr="00FB395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б) дата рождения;</w:t>
      </w:r>
    </w:p>
    <w:p w:rsidR="00FB395D" w:rsidRPr="00FB395D" w:rsidRDefault="00FB395D" w:rsidP="00FB395D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7" w:name="100028"/>
      <w:bookmarkEnd w:id="27"/>
      <w:r w:rsidRPr="00FB395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в) класс и профиль обучения (при наличии);</w:t>
      </w:r>
    </w:p>
    <w:p w:rsidR="00FB395D" w:rsidRPr="00FB395D" w:rsidRDefault="00FB395D" w:rsidP="00FB395D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8" w:name="100029"/>
      <w:bookmarkEnd w:id="28"/>
      <w:r w:rsidRPr="00FB395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г) наименование принимающей организации. В случае переезда в другую местность указывается только населенный пункт, субъект Российской Федерации.</w:t>
      </w:r>
    </w:p>
    <w:p w:rsidR="00FB395D" w:rsidRPr="00FB395D" w:rsidRDefault="00FB395D" w:rsidP="00FB395D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9" w:name="100030"/>
      <w:bookmarkEnd w:id="29"/>
      <w:r w:rsidRPr="00FB395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7. На основании заявления совершеннолетнего обучающегося или родителей (законных представителей) несовершеннолетнего обучающегося об отчислении в порядке перевода исходная организация в трехдневный срок издает распорядительный акт об отчислении обучающегося в порядке перевода с указанием принимающей организации.</w:t>
      </w:r>
    </w:p>
    <w:p w:rsidR="00FB395D" w:rsidRPr="00FB395D" w:rsidRDefault="00FB395D" w:rsidP="00FB395D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30" w:name="100031"/>
      <w:bookmarkEnd w:id="30"/>
      <w:r w:rsidRPr="00FB395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8. Исходная организация выдает </w:t>
      </w:r>
      <w:proofErr w:type="gramStart"/>
      <w:r w:rsidRPr="00FB395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совершеннолетнему</w:t>
      </w:r>
      <w:proofErr w:type="gramEnd"/>
      <w:r w:rsidRPr="00FB395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 обучающемуся или родителям (законным представителям) несовершеннолетнего обучающегося следующие документы:</w:t>
      </w:r>
    </w:p>
    <w:p w:rsidR="00FB395D" w:rsidRPr="00FB395D" w:rsidRDefault="00FB395D" w:rsidP="00FB395D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31" w:name="100032"/>
      <w:bookmarkEnd w:id="31"/>
      <w:r w:rsidRPr="00FB395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личное дело </w:t>
      </w:r>
      <w:proofErr w:type="gramStart"/>
      <w:r w:rsidRPr="00FB395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обучающегося</w:t>
      </w:r>
      <w:proofErr w:type="gramEnd"/>
      <w:r w:rsidRPr="00FB395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;</w:t>
      </w:r>
    </w:p>
    <w:p w:rsidR="00FB395D" w:rsidRPr="00FB395D" w:rsidRDefault="00FB395D" w:rsidP="00FB395D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32" w:name="100033"/>
      <w:bookmarkEnd w:id="32"/>
      <w:r w:rsidRPr="00FB395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lastRenderedPageBreak/>
        <w:t>документы, содержащие информацию об успеваемости обучающегося в текущем учебном году (выписка из классного журнала с текущими отметками и результатами промежуточной аттестации), заверенные печатью исходной организации и подписью ее руководителя (уполномоченного им лица).</w:t>
      </w:r>
    </w:p>
    <w:p w:rsidR="00FB395D" w:rsidRPr="00FB395D" w:rsidRDefault="00FB395D" w:rsidP="00FB395D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33" w:name="100034"/>
      <w:bookmarkEnd w:id="33"/>
      <w:r w:rsidRPr="00FB395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9. Требование предоставления других документов </w:t>
      </w:r>
      <w:proofErr w:type="gramStart"/>
      <w:r w:rsidRPr="00FB395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в качестве основания для зачисления обучающихся в принимающую организацию в связи с переводом</w:t>
      </w:r>
      <w:proofErr w:type="gramEnd"/>
      <w:r w:rsidRPr="00FB395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 из исходной организации не допускается.</w:t>
      </w:r>
    </w:p>
    <w:p w:rsidR="00FB395D" w:rsidRPr="00FB395D" w:rsidRDefault="00FB395D" w:rsidP="00FB395D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34" w:name="100035"/>
      <w:bookmarkEnd w:id="34"/>
      <w:r w:rsidRPr="00FB395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10. Указанные в </w:t>
      </w:r>
      <w:hyperlink r:id="rId8" w:anchor="100031" w:history="1">
        <w:r w:rsidRPr="00FB395D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пункте 8</w:t>
        </w:r>
      </w:hyperlink>
      <w:r w:rsidRPr="00FB395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 настоящего Порядка документы представляются </w:t>
      </w:r>
      <w:proofErr w:type="gramStart"/>
      <w:r w:rsidRPr="00FB395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совершеннолетним</w:t>
      </w:r>
      <w:proofErr w:type="gramEnd"/>
      <w:r w:rsidRPr="00FB395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 обучающимся или родителями (законными представителями) несовершеннолетнего обучающегося в принимающую организацию вместе с заявлением о зачислении обучающегося в указанную организацию в порядке перевода из исходной организации и предъявлением оригинала документа, удостоверяющего личность совершеннолетнего обучающегося или родителя (законного представителя) несовершеннолетнего обучающегося.</w:t>
      </w:r>
    </w:p>
    <w:p w:rsidR="00FB395D" w:rsidRPr="00FB395D" w:rsidRDefault="00FB395D" w:rsidP="00FB395D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35" w:name="000001"/>
      <w:bookmarkEnd w:id="35"/>
      <w:r w:rsidRPr="00FB395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10.1. </w:t>
      </w:r>
      <w:proofErr w:type="gramStart"/>
      <w:r w:rsidRPr="00FB395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При приеме (переводе) на обучение по имеющим государственную аккредитацию образовательным программам начального общего и основного общего образования выбор языка образования, изучаемых родного языка из числа языков народов Российской Федерации, в том числе русского языка как родного языка, государственных языков республик Российской Федерации осуществляется по заявлениям родителей (законных представителей) обучающихся &lt;1&gt;.</w:t>
      </w:r>
      <w:proofErr w:type="gramEnd"/>
    </w:p>
    <w:p w:rsidR="00FB395D" w:rsidRPr="00FB395D" w:rsidRDefault="00FB395D" w:rsidP="00FB395D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36" w:name="000003"/>
      <w:bookmarkEnd w:id="36"/>
      <w:r w:rsidRPr="00FB395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--------------------------------</w:t>
      </w:r>
    </w:p>
    <w:p w:rsidR="00FB395D" w:rsidRPr="00FB395D" w:rsidRDefault="00FB395D" w:rsidP="00FB395D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37" w:name="000002"/>
      <w:bookmarkEnd w:id="37"/>
      <w:r w:rsidRPr="00FB395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&lt;1&gt; </w:t>
      </w:r>
      <w:hyperlink r:id="rId9" w:anchor="000153" w:history="1">
        <w:r w:rsidRPr="00FB395D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Часть 6 статьи 14</w:t>
        </w:r>
      </w:hyperlink>
      <w:r w:rsidRPr="00FB395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 Федерального закона от 29 декабря 2012 г. N 273-ФЗ "Об образовании в Российской Федерации" (Собрание законодательства Российской Федерации, 2012, N 53, ст. 7598; 2018, N 32 (часть I), ст. 5110).</w:t>
      </w:r>
    </w:p>
    <w:p w:rsidR="00FB395D" w:rsidRPr="00FB395D" w:rsidRDefault="00FB395D" w:rsidP="00FB395D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38" w:name="100036"/>
      <w:bookmarkEnd w:id="38"/>
      <w:r w:rsidRPr="00FB395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11. Зачисление обучающегося в принимающую организацию в порядке перевода оформляется распорядительным актом руководителя принимающей организации (уполномоченного им лица) в течение трех рабочих дней после приема' заявления и документов, указанных в </w:t>
      </w:r>
      <w:hyperlink r:id="rId10" w:anchor="100031" w:history="1">
        <w:r w:rsidRPr="00FB395D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пункте 8</w:t>
        </w:r>
      </w:hyperlink>
      <w:r w:rsidRPr="00FB395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 настоящего Порядка, с указанием даты зачисления и класса.</w:t>
      </w:r>
    </w:p>
    <w:p w:rsidR="00FB395D" w:rsidRPr="00FB395D" w:rsidRDefault="00FB395D" w:rsidP="00FB395D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39" w:name="100037"/>
      <w:bookmarkEnd w:id="39"/>
      <w:r w:rsidRPr="00FB395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12. Принимающая организация при зачислении обучающегося, отчисленного из исходной организации, в течение двух рабочих дней с даты издания распорядительного </w:t>
      </w:r>
      <w:proofErr w:type="gramStart"/>
      <w:r w:rsidRPr="00FB395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акта</w:t>
      </w:r>
      <w:proofErr w:type="gramEnd"/>
      <w:r w:rsidRPr="00FB395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 о зачислении обучающегося в порядке перевода письменно уведомляет исходную организацию о номере и дате распорядительного акта о зачислении обучающегося в принимающую организацию.</w:t>
      </w:r>
    </w:p>
    <w:p w:rsidR="00FB395D" w:rsidRPr="00FB395D" w:rsidRDefault="00FB395D" w:rsidP="00FB395D">
      <w:pPr>
        <w:spacing w:after="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40" w:name="100038"/>
      <w:bookmarkEnd w:id="40"/>
      <w:r w:rsidRPr="00FB395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III. Перевод </w:t>
      </w:r>
      <w:proofErr w:type="gramStart"/>
      <w:r w:rsidRPr="00FB395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обучающегося</w:t>
      </w:r>
      <w:proofErr w:type="gramEnd"/>
      <w:r w:rsidRPr="00FB395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 в случае</w:t>
      </w:r>
    </w:p>
    <w:p w:rsidR="00FB395D" w:rsidRPr="00FB395D" w:rsidRDefault="00FB395D" w:rsidP="00FB395D">
      <w:pPr>
        <w:spacing w:after="18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r w:rsidRPr="00FB395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прекращения деятельности исходной организации,</w:t>
      </w:r>
    </w:p>
    <w:p w:rsidR="00FB395D" w:rsidRPr="00FB395D" w:rsidRDefault="00FB395D" w:rsidP="00FB395D">
      <w:pPr>
        <w:spacing w:after="18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r w:rsidRPr="00FB395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аннулирования лицензии, лишения ее государственной</w:t>
      </w:r>
    </w:p>
    <w:p w:rsidR="00FB395D" w:rsidRPr="00FB395D" w:rsidRDefault="00FB395D" w:rsidP="00FB395D">
      <w:pPr>
        <w:spacing w:after="18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r w:rsidRPr="00FB395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аккредитации по соответствующей образовательной программе</w:t>
      </w:r>
    </w:p>
    <w:p w:rsidR="00FB395D" w:rsidRPr="00FB395D" w:rsidRDefault="00FB395D" w:rsidP="00FB395D">
      <w:pPr>
        <w:spacing w:after="18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r w:rsidRPr="00FB395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или истечения срока действия государственной аккредитации</w:t>
      </w:r>
    </w:p>
    <w:p w:rsidR="00FB395D" w:rsidRPr="00FB395D" w:rsidRDefault="00FB395D" w:rsidP="00FB395D">
      <w:pPr>
        <w:spacing w:after="18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r w:rsidRPr="00FB395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по соответствующей образовательной программе; в случае</w:t>
      </w:r>
    </w:p>
    <w:p w:rsidR="00FB395D" w:rsidRPr="00FB395D" w:rsidRDefault="00FB395D" w:rsidP="00FB395D">
      <w:pPr>
        <w:spacing w:after="18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r w:rsidRPr="00FB395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приостановления действия лицензии, приостановления действия</w:t>
      </w:r>
    </w:p>
    <w:p w:rsidR="00FB395D" w:rsidRPr="00FB395D" w:rsidRDefault="00FB395D" w:rsidP="00FB395D">
      <w:pPr>
        <w:spacing w:after="18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r w:rsidRPr="00FB395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государственной аккредитации полностью или в отношении</w:t>
      </w:r>
    </w:p>
    <w:p w:rsidR="00FB395D" w:rsidRPr="00FB395D" w:rsidRDefault="00FB395D" w:rsidP="00FB395D">
      <w:pPr>
        <w:spacing w:after="18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r w:rsidRPr="00FB395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lastRenderedPageBreak/>
        <w:t>отдельных уровней образования</w:t>
      </w:r>
    </w:p>
    <w:p w:rsidR="00FB395D" w:rsidRPr="00FB395D" w:rsidRDefault="00FB395D" w:rsidP="00FB395D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41" w:name="100039"/>
      <w:bookmarkEnd w:id="41"/>
      <w:r w:rsidRPr="00FB395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13. При принятии решения о прекращении деятельности исходной организации в соответствующем распорядительном акте учредителя указывается принимающая организация (перечень принимающих организаций), в которую будут переводиться обучающиеся, предоставившие необходимые письменные согласия на перевод в соответствии с </w:t>
      </w:r>
      <w:hyperlink r:id="rId11" w:anchor="100016" w:history="1">
        <w:r w:rsidRPr="00FB395D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пунктом 2</w:t>
        </w:r>
      </w:hyperlink>
      <w:r w:rsidRPr="00FB395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 настоящего Порядка.</w:t>
      </w:r>
    </w:p>
    <w:p w:rsidR="00FB395D" w:rsidRPr="00FB395D" w:rsidRDefault="00FB395D" w:rsidP="00FB395D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42" w:name="100040"/>
      <w:bookmarkEnd w:id="42"/>
      <w:r w:rsidRPr="00FB395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О предстоящем переводе исходная организация в случае прекращения своей деятельности обязана уведомить совершеннолетних обучающихся, родителей (законных представителей) несовершеннолетних обучающихся в письменной форме в течение пяти рабочих дней с момента издания распорядительного акта учредителя о прекращении деятельности исходной организации, а также </w:t>
      </w:r>
      <w:proofErr w:type="gramStart"/>
      <w:r w:rsidRPr="00FB395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разместить</w:t>
      </w:r>
      <w:proofErr w:type="gramEnd"/>
      <w:r w:rsidRPr="00FB395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 указанное уведомление на своем официальном сайте в сети Интернет. Данное уведомление должно содержать сроки предоставления письменных согласий лиц, указанных в </w:t>
      </w:r>
      <w:hyperlink r:id="rId12" w:anchor="100016" w:history="1">
        <w:r w:rsidRPr="00FB395D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пункте 2</w:t>
        </w:r>
      </w:hyperlink>
      <w:r w:rsidRPr="00FB395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 настоящего Порядка, на перевод в принимающую организацию.</w:t>
      </w:r>
    </w:p>
    <w:p w:rsidR="00FB395D" w:rsidRPr="00FB395D" w:rsidRDefault="00FB395D" w:rsidP="00FB395D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43" w:name="100041"/>
      <w:bookmarkEnd w:id="43"/>
      <w:r w:rsidRPr="00FB395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14. О причине, влекущей за собой необходимость перевода обучающихся, исходная организация обязана уведомить учредителя, совершеннолетних обучающихся или родителей (законных представителей) несовершеннолетних обучающихся в письменной форме, а также </w:t>
      </w:r>
      <w:proofErr w:type="gramStart"/>
      <w:r w:rsidRPr="00FB395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разместить</w:t>
      </w:r>
      <w:proofErr w:type="gramEnd"/>
      <w:r w:rsidRPr="00FB395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 указанное уведомление на своем официальном сайте в сети Интернет:</w:t>
      </w:r>
    </w:p>
    <w:p w:rsidR="00FB395D" w:rsidRPr="00FB395D" w:rsidRDefault="00FB395D" w:rsidP="00FB395D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44" w:name="100042"/>
      <w:bookmarkEnd w:id="44"/>
      <w:r w:rsidRPr="00FB395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в случае аннулирования лицензии на осуществление образовательной деятельности - в течение пяти рабочих дней с момента вступления в законную силу решения суда;</w:t>
      </w:r>
    </w:p>
    <w:p w:rsidR="00FB395D" w:rsidRPr="00FB395D" w:rsidRDefault="00FB395D" w:rsidP="00FB395D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45" w:name="100043"/>
      <w:bookmarkEnd w:id="45"/>
      <w:proofErr w:type="gramStart"/>
      <w:r w:rsidRPr="00FB395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в случае приостановления действия лицензии - в течение пяти рабочих дней с момента внесения в Реестр лицензий сведений, содержащих информацию о принятом федеральным органом исполнительной власти, осуществляющим функции по контролю и надзору в сфере образования, или органом исполнительной власти субъекта Российской Федерации, осуществляющим переданные Российской Федерацией полномочия в сфере образования, решении о приостановлении действия лицензии на осуществление образовательной деятельности;</w:t>
      </w:r>
      <w:proofErr w:type="gramEnd"/>
    </w:p>
    <w:p w:rsidR="00FB395D" w:rsidRPr="00FB395D" w:rsidRDefault="00FB395D" w:rsidP="00FB395D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46" w:name="100044"/>
      <w:bookmarkEnd w:id="46"/>
      <w:proofErr w:type="gramStart"/>
      <w:r w:rsidRPr="00FB395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в случае лишения исходной организации государственной аккредитации полностью или по соответствующей образовательной программе, а также приостановления действия государственной аккредитации полностью или в отношении отдельных уровней образования - в течение пяти рабочих дней с момента внесения в Реестр организаций, осуществляющих образовательную деятельность по имеющим государственную аккредитацию образовательным программам, сведений, содержащих информацию о принятом федеральным органом исполнительной власти, осуществляющим функции по контролю и</w:t>
      </w:r>
      <w:proofErr w:type="gramEnd"/>
      <w:r w:rsidRPr="00FB395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 надзору в сфере образования, или органом исполнительной власти субъекта Российской Федерации, осуществляющим переданные Российской Федерацией полномочия в сфере образования (далее - </w:t>
      </w:r>
      <w:proofErr w:type="spellStart"/>
      <w:r w:rsidRPr="00FB395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аккредитационные</w:t>
      </w:r>
      <w:proofErr w:type="spellEnd"/>
      <w:r w:rsidRPr="00FB395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 органы), решении о лишении исходной организации государственной аккредитации полностью или по соответствующей образовательной программе или о приостановлении действия государственной аккредитации полностью или в отношении отдельных уровней образования;</w:t>
      </w:r>
    </w:p>
    <w:p w:rsidR="00FB395D" w:rsidRPr="00FB395D" w:rsidRDefault="00FB395D" w:rsidP="00FB395D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47" w:name="100045"/>
      <w:bookmarkEnd w:id="47"/>
      <w:proofErr w:type="gramStart"/>
      <w:r w:rsidRPr="00FB395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в случае если до истечения срока действия государственной аккредитации по соответствующей образовательной программе осталось менее 105 дней и у исходной организации отсутствует полученное от </w:t>
      </w:r>
      <w:proofErr w:type="spellStart"/>
      <w:r w:rsidRPr="00FB395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аккредитационного</w:t>
      </w:r>
      <w:proofErr w:type="spellEnd"/>
      <w:r w:rsidRPr="00FB395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 органа уведомление о приеме </w:t>
      </w:r>
      <w:r w:rsidRPr="00FB395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lastRenderedPageBreak/>
        <w:t>заявления о государственной аккредитации по соответствующей образовательной программе и прилагаемых к нему документов к рассмотрению по существу - в течение пяти рабочих дней с момента наступления указанного случая;</w:t>
      </w:r>
      <w:proofErr w:type="gramEnd"/>
    </w:p>
    <w:p w:rsidR="00FB395D" w:rsidRPr="00FB395D" w:rsidRDefault="00FB395D" w:rsidP="00FB395D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48" w:name="100046"/>
      <w:bookmarkEnd w:id="48"/>
      <w:proofErr w:type="gramStart"/>
      <w:r w:rsidRPr="00FB395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в случае отказа </w:t>
      </w:r>
      <w:proofErr w:type="spellStart"/>
      <w:r w:rsidRPr="00FB395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аккредитационного</w:t>
      </w:r>
      <w:proofErr w:type="spellEnd"/>
      <w:r w:rsidRPr="00FB395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 органа исходной организации в государственной аккредитации по соответствующей образовательной программе, если срок действия государственной аккредитации по соответствующей образовательной программе истек, - в течение пяти рабочих дней с момента внесения в Реестр организаций, осуществляющих образовательную деятельность по имеющим государственную аккредитацию образовательным программам, сведений, содержащих информацию об издании акта </w:t>
      </w:r>
      <w:proofErr w:type="spellStart"/>
      <w:r w:rsidRPr="00FB395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аккредитационного</w:t>
      </w:r>
      <w:proofErr w:type="spellEnd"/>
      <w:r w:rsidRPr="00FB395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 органа об отказе исходной организации в государственной аккредитации по</w:t>
      </w:r>
      <w:proofErr w:type="gramEnd"/>
      <w:r w:rsidRPr="00FB395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 соответствующей образовательной программе.</w:t>
      </w:r>
    </w:p>
    <w:p w:rsidR="00FB395D" w:rsidRPr="00FB395D" w:rsidRDefault="00FB395D" w:rsidP="00FB395D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49" w:name="100047"/>
      <w:bookmarkEnd w:id="49"/>
      <w:r w:rsidRPr="00FB395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15. Учредитель, за исключением случая, указанного в </w:t>
      </w:r>
      <w:hyperlink r:id="rId13" w:anchor="100039" w:history="1">
        <w:r w:rsidRPr="00FB395D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пункте 13</w:t>
        </w:r>
      </w:hyperlink>
      <w:r w:rsidRPr="00FB395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 настоящего Порядка, осуществляет выбор принимающих организаций с использованием:</w:t>
      </w:r>
    </w:p>
    <w:p w:rsidR="00FB395D" w:rsidRPr="00FB395D" w:rsidRDefault="00FB395D" w:rsidP="00FB395D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50" w:name="100048"/>
      <w:bookmarkEnd w:id="50"/>
      <w:proofErr w:type="gramStart"/>
      <w:r w:rsidRPr="00FB395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информации, предварительно полученной от исходной организации, о списочном составе обучающихся с указанием осваиваемых ими образовательных программ;</w:t>
      </w:r>
      <w:proofErr w:type="gramEnd"/>
    </w:p>
    <w:p w:rsidR="00FB395D" w:rsidRPr="00FB395D" w:rsidRDefault="00FB395D" w:rsidP="00FB395D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51" w:name="100049"/>
      <w:bookmarkEnd w:id="51"/>
      <w:r w:rsidRPr="00FB395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сведений, содержащихся в Реестре организаций, осуществляющих образовательную деятельность по имеющим государственную аккредитацию образовательным программам.</w:t>
      </w:r>
    </w:p>
    <w:p w:rsidR="00FB395D" w:rsidRPr="00FB395D" w:rsidRDefault="00FB395D" w:rsidP="00FB395D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52" w:name="100050"/>
      <w:bookmarkEnd w:id="52"/>
      <w:r w:rsidRPr="00FB395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16. Учредитель запрашивает выбранные им из Реестра организаций, осуществляющих образовательную деятельность по имеющим государственную аккредитацию образовательным программам, организации, осуществляющие образовательную деятельность по соответствующим образовательным программам, о возможности перевода в них обучающихся.</w:t>
      </w:r>
    </w:p>
    <w:p w:rsidR="00FB395D" w:rsidRPr="00FB395D" w:rsidRDefault="00FB395D" w:rsidP="00FB395D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53" w:name="100051"/>
      <w:bookmarkEnd w:id="53"/>
      <w:r w:rsidRPr="00FB395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Руководители указанных организаций или уполномоченные ими лица должны в течение десяти рабочих дней с момента получения соответствующего запроса письменно проинформировать о возможности перевода обучающихся.</w:t>
      </w:r>
    </w:p>
    <w:p w:rsidR="00FB395D" w:rsidRPr="00FB395D" w:rsidRDefault="00FB395D" w:rsidP="00FB395D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54" w:name="100052"/>
      <w:bookmarkEnd w:id="54"/>
      <w:r w:rsidRPr="00FB395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17. Исходная организация доводит до сведения обучающихся и их родителей (законных представителей) полученную от учредителя информацию об организациях, реализующих соответствующие образовательные программы, которые дали согласие на перевод обучающихся из исходной организации, а также о сроках предоставления письменных согласий лиц, указанных в </w:t>
      </w:r>
      <w:hyperlink r:id="rId14" w:anchor="100016" w:history="1">
        <w:r w:rsidRPr="00FB395D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пункте 2</w:t>
        </w:r>
      </w:hyperlink>
      <w:r w:rsidRPr="00FB395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 настоящего Порядка, на перевод в принимающую организацию. Указанная информация доводится в течение десяти рабочих дней с момента ее получения и включает в себя: наименование принимающей организации (принимающих организаций), перечень образовательных программ, реализуемых организацией, количество свободных мест.</w:t>
      </w:r>
    </w:p>
    <w:p w:rsidR="00FB395D" w:rsidRPr="00FB395D" w:rsidRDefault="00FB395D" w:rsidP="00FB395D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55" w:name="100053"/>
      <w:bookmarkEnd w:id="55"/>
      <w:r w:rsidRPr="00FB395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18. </w:t>
      </w:r>
      <w:proofErr w:type="gramStart"/>
      <w:r w:rsidRPr="00FB395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После получения соответствующих письменных согласий лиц, указанных в </w:t>
      </w:r>
      <w:hyperlink r:id="rId15" w:anchor="100016" w:history="1">
        <w:r w:rsidRPr="00FB395D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пункте 2</w:t>
        </w:r>
      </w:hyperlink>
      <w:r w:rsidRPr="00FB395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 настоящего Порядка, исходная организация издает распорядительный акт об отчислении обучающихся в порядке перевода в принимающую организацию с указанием основания такого перевода (прекращение деятельности организации, аннулирование лицензии, лишение организации государственной аккредитации по соответствующей образовательной программе, истечение срока действия государственной аккредитации по соответствующей образовательной программе).</w:t>
      </w:r>
      <w:proofErr w:type="gramEnd"/>
    </w:p>
    <w:p w:rsidR="00FB395D" w:rsidRPr="00FB395D" w:rsidRDefault="00FB395D" w:rsidP="00FB395D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56" w:name="100054"/>
      <w:bookmarkEnd w:id="56"/>
      <w:r w:rsidRPr="00FB395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19. В случае отказа от перевода в предлагаемую принимающую организацию </w:t>
      </w:r>
      <w:proofErr w:type="gramStart"/>
      <w:r w:rsidRPr="00FB395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совершеннолетний</w:t>
      </w:r>
      <w:proofErr w:type="gramEnd"/>
      <w:r w:rsidRPr="00FB395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 обучающийся или родители (законные представители) несовершеннолетнего обучающегося указывают об этом в письменном заявлении.</w:t>
      </w:r>
    </w:p>
    <w:p w:rsidR="00FB395D" w:rsidRPr="00FB395D" w:rsidRDefault="00FB395D" w:rsidP="00FB395D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57" w:name="100055"/>
      <w:bookmarkEnd w:id="57"/>
      <w:r w:rsidRPr="00FB395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lastRenderedPageBreak/>
        <w:t>20. Исходная организация передает в принимающую организацию списочный состав обучающихся, копии учебных планов, соответствующие письменные согласия лиц, указанных в </w:t>
      </w:r>
      <w:hyperlink r:id="rId16" w:anchor="100016" w:history="1">
        <w:r w:rsidRPr="00FB395D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пункте 2</w:t>
        </w:r>
      </w:hyperlink>
      <w:r w:rsidRPr="00FB395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 настоящего Порядка, личные дела обучающихся.</w:t>
      </w:r>
    </w:p>
    <w:p w:rsidR="00FB395D" w:rsidRPr="00FB395D" w:rsidRDefault="00FB395D" w:rsidP="00FB395D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58" w:name="100056"/>
      <w:bookmarkEnd w:id="58"/>
      <w:r w:rsidRPr="00FB395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21. </w:t>
      </w:r>
      <w:proofErr w:type="gramStart"/>
      <w:r w:rsidRPr="00FB395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На основании представленных документов принимающая организация издает распорядительный акт о зачислении обучающихся в принимающую организацию в порядке перевода в связи с прекращением деятельности исходной организации, аннулированием лицензии, приостановлением действия лицензии, лишением исходной организации государственной аккредитации по соответствующей образовательной программе, приостановлением действия государственной аккредитации полностью или в отношении отдельных уровней образования, истечением срока действия государственной аккредитации по соответствующей образовательной программе.</w:t>
      </w:r>
      <w:proofErr w:type="gramEnd"/>
    </w:p>
    <w:p w:rsidR="00FB395D" w:rsidRPr="00FB395D" w:rsidRDefault="00FB395D" w:rsidP="00FB395D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59" w:name="100057"/>
      <w:bookmarkEnd w:id="59"/>
      <w:r w:rsidRPr="00FB395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В распорядительном акте о зачислении делается </w:t>
      </w:r>
      <w:proofErr w:type="gramStart"/>
      <w:r w:rsidRPr="00FB395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запись</w:t>
      </w:r>
      <w:proofErr w:type="gramEnd"/>
      <w:r w:rsidRPr="00FB395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 о зачислении обучающегося в порядке перевода с указанием исходной организации, в которой он обучался до перевода, класса, формы обучения.</w:t>
      </w:r>
    </w:p>
    <w:p w:rsidR="00FB395D" w:rsidRPr="00FB395D" w:rsidRDefault="00FB395D" w:rsidP="00FB395D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60" w:name="100058"/>
      <w:bookmarkEnd w:id="60"/>
      <w:r w:rsidRPr="00FB395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22. В принимающей организации на основании переданных личных дел на обучающихся формируются новые личные дела, </w:t>
      </w:r>
      <w:proofErr w:type="gramStart"/>
      <w:r w:rsidRPr="00FB395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включающие</w:t>
      </w:r>
      <w:proofErr w:type="gramEnd"/>
      <w:r w:rsidRPr="00FB395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 в том числе выписку из распорядительного акта о зачислении в порядке перевода, соответствующие письменные согласия лиц, указанных в </w:t>
      </w:r>
      <w:hyperlink r:id="rId17" w:anchor="100016" w:history="1">
        <w:r w:rsidRPr="00FB395D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пункте 2</w:t>
        </w:r>
      </w:hyperlink>
      <w:r w:rsidRPr="00FB395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 настоящего Порядка.</w:t>
      </w:r>
    </w:p>
    <w:p w:rsidR="00FB395D" w:rsidRPr="00FB395D" w:rsidRDefault="00FB395D" w:rsidP="00FB395D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5F7E29" w:rsidRDefault="005F7E29"/>
    <w:sectPr w:rsidR="005F7E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395D"/>
    <w:rsid w:val="002A5F2B"/>
    <w:rsid w:val="005F7E29"/>
    <w:rsid w:val="00FB3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B395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B395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FB395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FB395D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pcenter">
    <w:name w:val="pcenter"/>
    <w:basedOn w:val="a"/>
    <w:rsid w:val="00FB39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both">
    <w:name w:val="pboth"/>
    <w:basedOn w:val="a"/>
    <w:rsid w:val="00FB39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FB395D"/>
    <w:rPr>
      <w:color w:val="0000FF"/>
      <w:u w:val="single"/>
    </w:rPr>
  </w:style>
  <w:style w:type="paragraph" w:customStyle="1" w:styleId="pright">
    <w:name w:val="pright"/>
    <w:basedOn w:val="a"/>
    <w:rsid w:val="00FB39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B395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B395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FB395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FB395D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pcenter">
    <w:name w:val="pcenter"/>
    <w:basedOn w:val="a"/>
    <w:rsid w:val="00FB39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both">
    <w:name w:val="pboth"/>
    <w:basedOn w:val="a"/>
    <w:rsid w:val="00FB39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FB395D"/>
    <w:rPr>
      <w:color w:val="0000FF"/>
      <w:u w:val="single"/>
    </w:rPr>
  </w:style>
  <w:style w:type="paragraph" w:customStyle="1" w:styleId="pright">
    <w:name w:val="pright"/>
    <w:basedOn w:val="a"/>
    <w:rsid w:val="00FB39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505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91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galacts.ru/doc/prikaz-minobrnauki-rossii-ot-12032014-n-177/" TargetMode="External"/><Relationship Id="rId13" Type="http://schemas.openxmlformats.org/officeDocument/2006/relationships/hyperlink" Target="https://legalacts.ru/doc/prikaz-minobrnauki-rossii-ot-12032014-n-177/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legalacts.ru/doc/prikaz-minobrnauki-rossii-ot-12032014-n-177/" TargetMode="External"/><Relationship Id="rId12" Type="http://schemas.openxmlformats.org/officeDocument/2006/relationships/hyperlink" Target="https://legalacts.ru/doc/prikaz-minobrnauki-rossii-ot-12032014-n-177/" TargetMode="External"/><Relationship Id="rId17" Type="http://schemas.openxmlformats.org/officeDocument/2006/relationships/hyperlink" Target="https://legalacts.ru/doc/prikaz-minobrnauki-rossii-ot-12032014-n-177/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legalacts.ru/doc/prikaz-minobrnauki-rossii-ot-12032014-n-177/" TargetMode="External"/><Relationship Id="rId1" Type="http://schemas.openxmlformats.org/officeDocument/2006/relationships/styles" Target="styles.xml"/><Relationship Id="rId6" Type="http://schemas.openxmlformats.org/officeDocument/2006/relationships/hyperlink" Target="https://legalacts.ru/doc/273_FZ-ob-obrazovanii/glava-4/statja-34/" TargetMode="External"/><Relationship Id="rId11" Type="http://schemas.openxmlformats.org/officeDocument/2006/relationships/hyperlink" Target="https://legalacts.ru/doc/prikaz-minobrnauki-rossii-ot-12032014-n-177/" TargetMode="External"/><Relationship Id="rId5" Type="http://schemas.openxmlformats.org/officeDocument/2006/relationships/hyperlink" Target="https://legalacts.ru/doc/273_FZ-ob-obrazovanii/glava-4/statja-34/" TargetMode="External"/><Relationship Id="rId15" Type="http://schemas.openxmlformats.org/officeDocument/2006/relationships/hyperlink" Target="https://legalacts.ru/doc/prikaz-minobrnauki-rossii-ot-12032014-n-177/" TargetMode="External"/><Relationship Id="rId10" Type="http://schemas.openxmlformats.org/officeDocument/2006/relationships/hyperlink" Target="https://legalacts.ru/doc/prikaz-minobrnauki-rossii-ot-12032014-n-177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legalacts.ru/doc/273_FZ-ob-obrazovanii/glava-2/statja-14/" TargetMode="External"/><Relationship Id="rId14" Type="http://schemas.openxmlformats.org/officeDocument/2006/relationships/hyperlink" Target="https://legalacts.ru/doc/prikaz-minobrnauki-rossii-ot-12032014-n-177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2717</Words>
  <Characters>15492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</dc:creator>
  <cp:lastModifiedBy>User2</cp:lastModifiedBy>
  <cp:revision>2</cp:revision>
  <dcterms:created xsi:type="dcterms:W3CDTF">2019-09-27T15:19:00Z</dcterms:created>
  <dcterms:modified xsi:type="dcterms:W3CDTF">2019-09-27T15:19:00Z</dcterms:modified>
</cp:coreProperties>
</file>